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126" w:rsidRDefault="00CE4126" w:rsidP="00CE4126">
      <w:pPr>
        <w:jc w:val="center"/>
        <w:rPr>
          <w:sz w:val="36"/>
          <w:szCs w:val="36"/>
          <w:u w:val="single"/>
        </w:rPr>
      </w:pPr>
      <w:r w:rsidRPr="00CE4126">
        <w:rPr>
          <w:sz w:val="36"/>
          <w:szCs w:val="36"/>
          <w:u w:val="single"/>
        </w:rPr>
        <w:t>Bottled Water vs. Tap Water</w:t>
      </w:r>
    </w:p>
    <w:p w:rsidR="00CE4126" w:rsidRPr="0049470B" w:rsidRDefault="00CE4126" w:rsidP="00CE4126">
      <w:pPr>
        <w:rPr>
          <w:rFonts w:ascii="Maiandra GD" w:hAnsi="Maiandra GD"/>
          <w:sz w:val="28"/>
          <w:szCs w:val="28"/>
          <w:u w:val="single"/>
        </w:rPr>
      </w:pPr>
      <w:r w:rsidRPr="0049470B">
        <w:rPr>
          <w:rFonts w:ascii="Maiandra GD" w:hAnsi="Maiandra GD"/>
          <w:sz w:val="28"/>
          <w:szCs w:val="28"/>
          <w:u w:val="single"/>
        </w:rPr>
        <w:t>5 reasons people prefer bottled water</w:t>
      </w:r>
    </w:p>
    <w:p w:rsidR="00CE4126" w:rsidRPr="0049470B" w:rsidRDefault="00CE4126" w:rsidP="00CE4126">
      <w:pPr>
        <w:rPr>
          <w:rFonts w:ascii="Maiandra GD" w:hAnsi="Maiandra GD"/>
          <w:sz w:val="28"/>
          <w:szCs w:val="28"/>
        </w:rPr>
      </w:pPr>
      <w:r w:rsidRPr="0049470B">
        <w:rPr>
          <w:rFonts w:ascii="Maiandra GD" w:hAnsi="Maiandra GD"/>
          <w:sz w:val="28"/>
          <w:szCs w:val="28"/>
        </w:rPr>
        <w:t xml:space="preserve">It </w:t>
      </w:r>
      <w:r w:rsidR="00E07DC0" w:rsidRPr="0049470B">
        <w:rPr>
          <w:rFonts w:ascii="Maiandra GD" w:hAnsi="Maiandra GD"/>
          <w:sz w:val="28"/>
          <w:szCs w:val="28"/>
        </w:rPr>
        <w:t>tastes better</w:t>
      </w:r>
      <w:r w:rsidR="00E07DC0" w:rsidRPr="0049470B">
        <w:rPr>
          <w:rFonts w:ascii="Maiandra GD" w:hAnsi="Maiandra GD"/>
          <w:sz w:val="28"/>
          <w:szCs w:val="28"/>
        </w:rPr>
        <w:br/>
        <w:t>Tap</w:t>
      </w:r>
      <w:r w:rsidRPr="0049470B">
        <w:rPr>
          <w:rFonts w:ascii="Maiandra GD" w:hAnsi="Maiandra GD"/>
          <w:sz w:val="28"/>
          <w:szCs w:val="28"/>
        </w:rPr>
        <w:t xml:space="preserve"> water tastes bad</w:t>
      </w:r>
      <w:r w:rsidRPr="0049470B">
        <w:rPr>
          <w:rFonts w:ascii="Maiandra GD" w:hAnsi="Maiandra GD"/>
          <w:sz w:val="28"/>
          <w:szCs w:val="28"/>
        </w:rPr>
        <w:br/>
        <w:t>It’s safe</w:t>
      </w:r>
      <w:r w:rsidR="0049470B">
        <w:rPr>
          <w:rFonts w:ascii="Maiandra GD" w:hAnsi="Maiandra GD"/>
          <w:sz w:val="28"/>
          <w:szCs w:val="28"/>
        </w:rPr>
        <w:t>r</w:t>
      </w:r>
      <w:r w:rsidRPr="0049470B">
        <w:rPr>
          <w:rFonts w:ascii="Maiandra GD" w:hAnsi="Maiandra GD"/>
          <w:sz w:val="28"/>
          <w:szCs w:val="28"/>
        </w:rPr>
        <w:br/>
        <w:t>People are</w:t>
      </w:r>
      <w:r w:rsidR="00E07DC0" w:rsidRPr="0049470B">
        <w:rPr>
          <w:rFonts w:ascii="Maiandra GD" w:hAnsi="Maiandra GD"/>
          <w:sz w:val="28"/>
          <w:szCs w:val="28"/>
        </w:rPr>
        <w:t xml:space="preserve"> afraid of germs of tape water</w:t>
      </w:r>
      <w:r w:rsidR="00E07DC0" w:rsidRPr="0049470B">
        <w:rPr>
          <w:rFonts w:ascii="Maiandra GD" w:hAnsi="Maiandra GD"/>
          <w:sz w:val="28"/>
          <w:szCs w:val="28"/>
        </w:rPr>
        <w:br/>
        <w:t>I</w:t>
      </w:r>
      <w:r w:rsidRPr="0049470B">
        <w:rPr>
          <w:rFonts w:ascii="Maiandra GD" w:hAnsi="Maiandra GD"/>
          <w:sz w:val="28"/>
          <w:szCs w:val="28"/>
        </w:rPr>
        <w:t>t’s cleaner</w:t>
      </w:r>
      <w:r w:rsidRPr="0049470B">
        <w:rPr>
          <w:rFonts w:ascii="Maiandra GD" w:hAnsi="Maiandra GD"/>
          <w:sz w:val="28"/>
          <w:szCs w:val="28"/>
        </w:rPr>
        <w:br/>
      </w:r>
      <w:r w:rsidR="005E29B1" w:rsidRPr="0049470B">
        <w:rPr>
          <w:rFonts w:ascii="Maiandra GD" w:hAnsi="Maiandra GD"/>
          <w:b/>
          <w:sz w:val="28"/>
          <w:szCs w:val="28"/>
        </w:rPr>
        <w:br/>
      </w:r>
      <w:r w:rsidR="005E29B1" w:rsidRPr="0049470B">
        <w:rPr>
          <w:rFonts w:ascii="Maiandra GD" w:hAnsi="Maiandra GD"/>
          <w:sz w:val="28"/>
          <w:szCs w:val="28"/>
        </w:rPr>
        <w:t xml:space="preserve">It’s just people stereotyping the water because it seems cleaner. </w:t>
      </w:r>
      <w:r w:rsidR="0049470B">
        <w:rPr>
          <w:rFonts w:ascii="Maiandra GD" w:hAnsi="Maiandra GD"/>
          <w:sz w:val="28"/>
          <w:szCs w:val="28"/>
        </w:rPr>
        <w:t xml:space="preserve">Also, </w:t>
      </w:r>
      <w:r w:rsidR="005E29B1" w:rsidRPr="0049470B">
        <w:rPr>
          <w:rFonts w:ascii="Maiandra GD" w:hAnsi="Maiandra GD"/>
          <w:sz w:val="28"/>
          <w:szCs w:val="28"/>
        </w:rPr>
        <w:t>it goes threw a bunch of different filters.</w:t>
      </w:r>
      <w:r w:rsidR="005E29B1" w:rsidRPr="0049470B">
        <w:rPr>
          <w:rFonts w:ascii="Maiandra GD" w:hAnsi="Maiandra GD"/>
          <w:sz w:val="28"/>
          <w:szCs w:val="28"/>
        </w:rPr>
        <w:br/>
      </w:r>
      <w:r w:rsidR="005E29B1" w:rsidRPr="0049470B">
        <w:rPr>
          <w:rFonts w:ascii="Maiandra GD" w:hAnsi="Maiandra GD"/>
          <w:sz w:val="28"/>
          <w:szCs w:val="28"/>
        </w:rPr>
        <w:br/>
        <w:t>The reality is that bottle water is no different than tap water.</w:t>
      </w:r>
      <w:r w:rsidR="005E29B1" w:rsidRPr="0049470B">
        <w:rPr>
          <w:rFonts w:ascii="Maiandra GD" w:hAnsi="Maiandra GD"/>
          <w:sz w:val="28"/>
          <w:szCs w:val="28"/>
        </w:rPr>
        <w:br/>
      </w:r>
      <w:r w:rsidR="005E29B1" w:rsidRPr="0049470B">
        <w:rPr>
          <w:rFonts w:ascii="Maiandra GD" w:hAnsi="Maiandra GD"/>
          <w:sz w:val="28"/>
          <w:szCs w:val="28"/>
        </w:rPr>
        <w:br/>
        <w:t>I think the commercials are making people buy the bottle water. People should just use tap water because it’s the same as bottled water. People that think bottled water is better than tap water are sucked into the commercials.</w:t>
      </w:r>
    </w:p>
    <w:sectPr w:rsidR="00CE4126" w:rsidRPr="0049470B" w:rsidSect="009E75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4126"/>
    <w:rsid w:val="00165FE1"/>
    <w:rsid w:val="0049470B"/>
    <w:rsid w:val="005E29B1"/>
    <w:rsid w:val="009E75F7"/>
    <w:rsid w:val="00CE4126"/>
    <w:rsid w:val="00E07D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5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86</Words>
  <Characters>494</Characters>
  <Application>Microsoft Office Word</Application>
  <DocSecurity>4</DocSecurity>
  <Lines>4</Lines>
  <Paragraphs>1</Paragraphs>
  <ScaleCrop>false</ScaleCrop>
  <Company>FFSD</Company>
  <LinksUpToDate>false</LinksUpToDate>
  <CharactersWithSpaces>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dcterms:created xsi:type="dcterms:W3CDTF">2012-06-11T19:27:00Z</dcterms:created>
  <dcterms:modified xsi:type="dcterms:W3CDTF">2012-06-11T19:27:00Z</dcterms:modified>
</cp:coreProperties>
</file>